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FA" w:rsidRPr="00133FFA" w:rsidRDefault="00133FFA" w:rsidP="00133FFA">
      <w:pPr>
        <w:spacing w:after="0" w:line="240" w:lineRule="auto"/>
        <w:jc w:val="center"/>
        <w:rPr>
          <w:rFonts w:ascii="Times New Roman" w:eastAsia="Times New Roman" w:hAnsi="Times New Roman" w:cs="Times New Roman"/>
          <w:sz w:val="24"/>
          <w:szCs w:val="24"/>
          <w:lang w:eastAsia="sl-SI"/>
        </w:rPr>
      </w:pPr>
      <w:bookmarkStart w:id="0" w:name="_GoBack"/>
      <w:bookmarkEnd w:id="0"/>
      <w:r>
        <w:rPr>
          <w:rFonts w:ascii="Times New Roman" w:eastAsia="Times New Roman" w:hAnsi="Times New Roman" w:cs="Times New Roman"/>
          <w:noProof/>
          <w:sz w:val="24"/>
          <w:szCs w:val="24"/>
          <w:lang w:eastAsia="sl-SI"/>
        </w:rPr>
        <w:drawing>
          <wp:inline distT="0" distB="0" distL="0" distR="0">
            <wp:extent cx="369570" cy="35941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inline>
        </w:drawing>
      </w:r>
    </w:p>
    <w:p w:rsidR="00133FFA" w:rsidRPr="00133FFA" w:rsidRDefault="00133FFA" w:rsidP="00133FFA">
      <w:pPr>
        <w:keepNext/>
        <w:overflowPunct w:val="0"/>
        <w:autoSpaceDE w:val="0"/>
        <w:autoSpaceDN w:val="0"/>
        <w:adjustRightInd w:val="0"/>
        <w:spacing w:after="0" w:line="240" w:lineRule="auto"/>
        <w:jc w:val="center"/>
        <w:textAlignment w:val="baseline"/>
        <w:outlineLvl w:val="1"/>
        <w:rPr>
          <w:rFonts w:ascii="Bookman Old Style" w:eastAsia="Times New Roman" w:hAnsi="Bookman Old Style" w:cs="Times New Roman"/>
          <w:b/>
          <w:bCs/>
          <w:sz w:val="24"/>
          <w:szCs w:val="24"/>
          <w:lang w:eastAsia="sl-SI"/>
        </w:rPr>
      </w:pPr>
      <w:r w:rsidRPr="00133FFA">
        <w:rPr>
          <w:rFonts w:ascii="Bookman Old Style" w:eastAsia="Times New Roman" w:hAnsi="Bookman Old Style" w:cs="Times New Roman"/>
          <w:b/>
          <w:bCs/>
          <w:color w:val="000080"/>
          <w:sz w:val="24"/>
          <w:szCs w:val="24"/>
          <w:lang w:eastAsia="sl-SI"/>
        </w:rPr>
        <w:t>PLANINSKO DRUŠTVO BREŽICE</w:t>
      </w:r>
    </w:p>
    <w:p w:rsidR="00133FFA" w:rsidRDefault="00133FFA" w:rsidP="00133FFA">
      <w:pPr>
        <w:keepNext/>
        <w:spacing w:after="0" w:line="240" w:lineRule="auto"/>
        <w:jc w:val="center"/>
        <w:outlineLvl w:val="0"/>
        <w:rPr>
          <w:rFonts w:ascii="Bookman Old Style" w:eastAsia="Times New Roman" w:hAnsi="Bookman Old Style" w:cs="Tahoma"/>
          <w:b/>
          <w:bCs/>
          <w:sz w:val="28"/>
          <w:szCs w:val="28"/>
          <w:lang w:eastAsia="sl-SI"/>
        </w:rPr>
      </w:pPr>
      <w:r w:rsidRPr="00133FFA">
        <w:rPr>
          <w:rFonts w:ascii="Bookman Old Style" w:eastAsia="Times New Roman" w:hAnsi="Bookman Old Style" w:cs="Tahoma"/>
          <w:b/>
          <w:bCs/>
          <w:sz w:val="28"/>
          <w:szCs w:val="28"/>
          <w:lang w:eastAsia="sl-SI"/>
        </w:rPr>
        <w:t xml:space="preserve">vas vabi na izlet na </w:t>
      </w:r>
    </w:p>
    <w:p w:rsidR="00693022" w:rsidRDefault="00693022" w:rsidP="00133FFA">
      <w:pPr>
        <w:keepNext/>
        <w:spacing w:after="0" w:line="240" w:lineRule="auto"/>
        <w:jc w:val="center"/>
        <w:outlineLvl w:val="0"/>
        <w:rPr>
          <w:rFonts w:ascii="Bookman Old Style" w:eastAsia="Times New Roman" w:hAnsi="Bookman Old Style" w:cs="Tahoma"/>
          <w:b/>
          <w:bCs/>
          <w:sz w:val="28"/>
          <w:szCs w:val="28"/>
          <w:lang w:eastAsia="sl-SI"/>
        </w:rPr>
      </w:pPr>
    </w:p>
    <w:p w:rsidR="001A0F34" w:rsidRPr="00133FFA" w:rsidRDefault="001A0F34" w:rsidP="00133FFA">
      <w:pPr>
        <w:keepNext/>
        <w:spacing w:after="0" w:line="240" w:lineRule="auto"/>
        <w:jc w:val="center"/>
        <w:outlineLvl w:val="0"/>
        <w:rPr>
          <w:rFonts w:ascii="Bookman Old Style" w:eastAsia="Times New Roman" w:hAnsi="Bookman Old Style" w:cs="Tahoma"/>
          <w:b/>
          <w:bCs/>
          <w:sz w:val="28"/>
          <w:szCs w:val="28"/>
          <w:lang w:eastAsia="sl-SI"/>
        </w:rPr>
      </w:pPr>
    </w:p>
    <w:p w:rsidR="00203307" w:rsidRDefault="00203307" w:rsidP="00203307">
      <w:pPr>
        <w:spacing w:after="0" w:line="240" w:lineRule="auto"/>
        <w:jc w:val="center"/>
        <w:rPr>
          <w:rFonts w:ascii="Bookman Old Style" w:eastAsia="Times New Roman" w:hAnsi="Bookman Old Style" w:cs="Times New Roman"/>
          <w:b/>
          <w:color w:val="800000"/>
          <w:sz w:val="36"/>
          <w:szCs w:val="36"/>
          <w:lang w:eastAsia="sl-SI"/>
        </w:rPr>
      </w:pPr>
      <w:r w:rsidRPr="00693022">
        <w:rPr>
          <w:rFonts w:ascii="Bookman Old Style" w:eastAsia="Times New Roman" w:hAnsi="Bookman Old Style" w:cs="Times New Roman"/>
          <w:b/>
          <w:color w:val="800000"/>
          <w:sz w:val="96"/>
          <w:szCs w:val="96"/>
          <w:lang w:eastAsia="sl-SI"/>
        </w:rPr>
        <w:t>TOVSTI VRH</w:t>
      </w:r>
      <w:r>
        <w:rPr>
          <w:rFonts w:ascii="Bookman Old Style" w:eastAsia="Times New Roman" w:hAnsi="Bookman Old Style" w:cs="Times New Roman"/>
          <w:b/>
          <w:color w:val="800000"/>
          <w:sz w:val="36"/>
          <w:szCs w:val="36"/>
          <w:lang w:eastAsia="sl-SI"/>
        </w:rPr>
        <w:t>, 834 m</w:t>
      </w:r>
    </w:p>
    <w:p w:rsidR="00693022" w:rsidRDefault="00693022" w:rsidP="00203307">
      <w:pPr>
        <w:spacing w:after="0" w:line="240" w:lineRule="auto"/>
        <w:jc w:val="center"/>
        <w:rPr>
          <w:rFonts w:ascii="Bookman Old Style" w:eastAsia="Times New Roman" w:hAnsi="Bookman Old Style" w:cs="Times New Roman"/>
          <w:b/>
          <w:color w:val="000080"/>
          <w:sz w:val="26"/>
          <w:szCs w:val="26"/>
          <w:lang w:eastAsia="sl-SI"/>
        </w:rPr>
      </w:pPr>
    </w:p>
    <w:p w:rsidR="00133FFA" w:rsidRPr="0039173D" w:rsidRDefault="00133FFA" w:rsidP="00203307">
      <w:pPr>
        <w:spacing w:after="0" w:line="240" w:lineRule="auto"/>
        <w:jc w:val="center"/>
        <w:rPr>
          <w:rFonts w:ascii="Bookman Old Style" w:eastAsia="Times New Roman" w:hAnsi="Bookman Old Style" w:cs="Times New Roman"/>
          <w:b/>
          <w:color w:val="000080"/>
          <w:sz w:val="28"/>
          <w:szCs w:val="28"/>
          <w:lang w:eastAsia="sl-SI"/>
        </w:rPr>
      </w:pPr>
      <w:r w:rsidRPr="0039173D">
        <w:rPr>
          <w:rFonts w:ascii="Bookman Old Style" w:eastAsia="Times New Roman" w:hAnsi="Bookman Old Style" w:cs="Times New Roman"/>
          <w:b/>
          <w:color w:val="000080"/>
          <w:sz w:val="28"/>
          <w:szCs w:val="28"/>
          <w:lang w:eastAsia="sl-SI"/>
        </w:rPr>
        <w:t>Izlet bosta vodila vodnika PZS Franci Kržan</w:t>
      </w:r>
      <w:r w:rsidR="00203307" w:rsidRPr="0039173D">
        <w:rPr>
          <w:rFonts w:ascii="Bookman Old Style" w:eastAsia="Times New Roman" w:hAnsi="Bookman Old Style" w:cs="Times New Roman"/>
          <w:b/>
          <w:color w:val="000080"/>
          <w:sz w:val="28"/>
          <w:szCs w:val="28"/>
          <w:lang w:eastAsia="sl-SI"/>
        </w:rPr>
        <w:t xml:space="preserve"> in Sara Gregl</w:t>
      </w:r>
      <w:r w:rsidRPr="0039173D">
        <w:rPr>
          <w:rFonts w:ascii="Bookman Old Style" w:eastAsia="Times New Roman" w:hAnsi="Bookman Old Style" w:cs="Times New Roman"/>
          <w:b/>
          <w:color w:val="000080"/>
          <w:sz w:val="28"/>
          <w:szCs w:val="28"/>
          <w:lang w:eastAsia="sl-SI"/>
        </w:rPr>
        <w:t>.</w:t>
      </w:r>
    </w:p>
    <w:p w:rsidR="00133FFA" w:rsidRPr="00133FFA" w:rsidRDefault="00133FFA" w:rsidP="00133FFA">
      <w:pPr>
        <w:spacing w:after="0" w:line="240" w:lineRule="auto"/>
        <w:jc w:val="center"/>
        <w:rPr>
          <w:rFonts w:ascii="Bookman Old Style" w:eastAsia="Times New Roman" w:hAnsi="Bookman Old Style" w:cs="Times New Roman"/>
          <w:b/>
          <w:sz w:val="16"/>
          <w:szCs w:val="16"/>
          <w:lang w:eastAsia="sl-SI"/>
        </w:rPr>
      </w:pPr>
    </w:p>
    <w:p w:rsidR="001A0F34" w:rsidRDefault="001A0F34" w:rsidP="00133FFA">
      <w:pPr>
        <w:spacing w:after="0" w:line="240" w:lineRule="auto"/>
        <w:jc w:val="center"/>
        <w:rPr>
          <w:rFonts w:ascii="Bookman Old Style" w:eastAsia="Times New Roman" w:hAnsi="Bookman Old Style" w:cs="Times New Roman"/>
          <w:b/>
          <w:color w:val="000080"/>
          <w:sz w:val="34"/>
          <w:szCs w:val="34"/>
          <w:u w:val="single"/>
          <w:lang w:eastAsia="sl-SI"/>
        </w:rPr>
      </w:pPr>
    </w:p>
    <w:p w:rsidR="00133FFA" w:rsidRPr="00133FFA" w:rsidRDefault="00133FFA" w:rsidP="00133FFA">
      <w:pPr>
        <w:spacing w:after="0" w:line="240" w:lineRule="auto"/>
        <w:jc w:val="center"/>
        <w:rPr>
          <w:rFonts w:ascii="Bookman Old Style" w:eastAsia="Times New Roman" w:hAnsi="Bookman Old Style" w:cs="Tahoma"/>
          <w:b/>
          <w:bCs/>
          <w:color w:val="000080"/>
          <w:sz w:val="34"/>
          <w:szCs w:val="34"/>
          <w:u w:val="single"/>
          <w:lang w:eastAsia="sl-SI"/>
        </w:rPr>
      </w:pPr>
      <w:r w:rsidRPr="00133FFA">
        <w:rPr>
          <w:rFonts w:ascii="Bookman Old Style" w:eastAsia="Times New Roman" w:hAnsi="Bookman Old Style" w:cs="Times New Roman"/>
          <w:b/>
          <w:color w:val="000080"/>
          <w:sz w:val="34"/>
          <w:szCs w:val="34"/>
          <w:u w:val="single"/>
          <w:lang w:eastAsia="sl-SI"/>
        </w:rPr>
        <w:t xml:space="preserve">Odhod bo v </w:t>
      </w:r>
      <w:r>
        <w:rPr>
          <w:rFonts w:ascii="Bookman Old Style" w:eastAsia="Times New Roman" w:hAnsi="Bookman Old Style" w:cs="Times New Roman"/>
          <w:b/>
          <w:color w:val="000080"/>
          <w:sz w:val="34"/>
          <w:szCs w:val="34"/>
          <w:u w:val="single"/>
          <w:lang w:eastAsia="sl-SI"/>
        </w:rPr>
        <w:t>nedeljo</w:t>
      </w:r>
      <w:r w:rsidRPr="00133FFA">
        <w:rPr>
          <w:rFonts w:ascii="Bookman Old Style" w:eastAsia="Times New Roman" w:hAnsi="Bookman Old Style" w:cs="Times New Roman"/>
          <w:b/>
          <w:color w:val="000080"/>
          <w:sz w:val="34"/>
          <w:szCs w:val="34"/>
          <w:u w:val="single"/>
          <w:lang w:eastAsia="sl-SI"/>
        </w:rPr>
        <w:t xml:space="preserve">, </w:t>
      </w:r>
      <w:r w:rsidR="00203307">
        <w:rPr>
          <w:rFonts w:ascii="Bookman Old Style" w:eastAsia="Times New Roman" w:hAnsi="Bookman Old Style" w:cs="Times New Roman"/>
          <w:b/>
          <w:color w:val="000080"/>
          <w:sz w:val="34"/>
          <w:szCs w:val="34"/>
          <w:u w:val="single"/>
          <w:lang w:eastAsia="sl-SI"/>
        </w:rPr>
        <w:t>10</w:t>
      </w:r>
      <w:r w:rsidRPr="00133FFA">
        <w:rPr>
          <w:rFonts w:ascii="Bookman Old Style" w:eastAsia="Times New Roman" w:hAnsi="Bookman Old Style" w:cs="Times New Roman"/>
          <w:b/>
          <w:color w:val="000080"/>
          <w:sz w:val="34"/>
          <w:szCs w:val="34"/>
          <w:u w:val="single"/>
          <w:lang w:eastAsia="sl-SI"/>
        </w:rPr>
        <w:t xml:space="preserve">. </w:t>
      </w:r>
      <w:r>
        <w:rPr>
          <w:rFonts w:ascii="Bookman Old Style" w:eastAsia="Times New Roman" w:hAnsi="Bookman Old Style" w:cs="Times New Roman"/>
          <w:b/>
          <w:color w:val="000080"/>
          <w:sz w:val="34"/>
          <w:szCs w:val="34"/>
          <w:u w:val="single"/>
          <w:lang w:eastAsia="sl-SI"/>
        </w:rPr>
        <w:t>aprila</w:t>
      </w:r>
      <w:r w:rsidRPr="00133FFA">
        <w:rPr>
          <w:rFonts w:ascii="Bookman Old Style" w:eastAsia="Times New Roman" w:hAnsi="Bookman Old Style" w:cs="Times New Roman"/>
          <w:b/>
          <w:color w:val="000080"/>
          <w:sz w:val="34"/>
          <w:szCs w:val="34"/>
          <w:u w:val="single"/>
          <w:lang w:eastAsia="sl-SI"/>
        </w:rPr>
        <w:t xml:space="preserve"> 201</w:t>
      </w:r>
      <w:r>
        <w:rPr>
          <w:rFonts w:ascii="Bookman Old Style" w:eastAsia="Times New Roman" w:hAnsi="Bookman Old Style" w:cs="Times New Roman"/>
          <w:b/>
          <w:color w:val="000080"/>
          <w:sz w:val="34"/>
          <w:szCs w:val="34"/>
          <w:u w:val="single"/>
          <w:lang w:eastAsia="sl-SI"/>
        </w:rPr>
        <w:t>6</w:t>
      </w:r>
      <w:r w:rsidRPr="00133FFA">
        <w:rPr>
          <w:rFonts w:ascii="Bookman Old Style" w:eastAsia="Times New Roman" w:hAnsi="Bookman Old Style" w:cs="Times New Roman"/>
          <w:b/>
          <w:color w:val="000080"/>
          <w:sz w:val="34"/>
          <w:szCs w:val="34"/>
          <w:u w:val="single"/>
          <w:lang w:eastAsia="sl-SI"/>
        </w:rPr>
        <w:t xml:space="preserve">, ob </w:t>
      </w:r>
      <w:r w:rsidR="00203307">
        <w:rPr>
          <w:rFonts w:ascii="Bookman Old Style" w:eastAsia="Times New Roman" w:hAnsi="Bookman Old Style" w:cs="Times New Roman"/>
          <w:b/>
          <w:color w:val="000080"/>
          <w:sz w:val="34"/>
          <w:szCs w:val="34"/>
          <w:u w:val="single"/>
          <w:lang w:eastAsia="sl-SI"/>
        </w:rPr>
        <w:t>7</w:t>
      </w:r>
      <w:r w:rsidRPr="00133FFA">
        <w:rPr>
          <w:rFonts w:ascii="Bookman Old Style" w:eastAsia="Times New Roman" w:hAnsi="Bookman Old Style" w:cs="Times New Roman"/>
          <w:b/>
          <w:color w:val="000080"/>
          <w:sz w:val="34"/>
          <w:szCs w:val="34"/>
          <w:u w:val="single"/>
          <w:lang w:eastAsia="sl-SI"/>
        </w:rPr>
        <w:t xml:space="preserve">. uri </w:t>
      </w:r>
      <w:r w:rsidRPr="00133FFA">
        <w:rPr>
          <w:rFonts w:ascii="Bookman Old Style" w:eastAsia="Times New Roman" w:hAnsi="Bookman Old Style" w:cs="Tahoma"/>
          <w:b/>
          <w:bCs/>
          <w:color w:val="000080"/>
          <w:sz w:val="34"/>
          <w:szCs w:val="34"/>
          <w:u w:val="single"/>
          <w:lang w:eastAsia="sl-SI"/>
        </w:rPr>
        <w:t>s parkirišča pri Restavraciji Štefanič.</w:t>
      </w:r>
    </w:p>
    <w:p w:rsidR="00133FFA" w:rsidRPr="00133FFA" w:rsidRDefault="00133FFA" w:rsidP="00133FFA">
      <w:pPr>
        <w:overflowPunct w:val="0"/>
        <w:autoSpaceDE w:val="0"/>
        <w:autoSpaceDN w:val="0"/>
        <w:adjustRightInd w:val="0"/>
        <w:spacing w:after="0" w:line="240" w:lineRule="auto"/>
        <w:ind w:left="1080"/>
        <w:textAlignment w:val="baseline"/>
        <w:rPr>
          <w:rFonts w:ascii="Bookman Old Style" w:eastAsia="Times New Roman" w:hAnsi="Bookman Old Style" w:cs="Times New Roman"/>
          <w:b/>
          <w:noProof/>
          <w:sz w:val="16"/>
          <w:szCs w:val="16"/>
          <w:lang w:val="en-US" w:eastAsia="sl-SI"/>
        </w:rPr>
      </w:pPr>
    </w:p>
    <w:p w:rsidR="00133FFA" w:rsidRPr="00863460" w:rsidRDefault="00133FFA" w:rsidP="00133FFA">
      <w:pPr>
        <w:spacing w:after="0" w:line="240" w:lineRule="auto"/>
        <w:ind w:left="1418" w:hanging="1418"/>
        <w:rPr>
          <w:rFonts w:ascii="Tahoma" w:eastAsia="Times New Roman" w:hAnsi="Tahoma" w:cs="Times New Roman"/>
          <w:sz w:val="28"/>
          <w:szCs w:val="28"/>
          <w:lang w:eastAsia="sl-SI"/>
        </w:rPr>
      </w:pPr>
      <w:r w:rsidRPr="00863460">
        <w:rPr>
          <w:rFonts w:ascii="Tahoma" w:eastAsia="Times New Roman" w:hAnsi="Tahoma" w:cs="Times New Roman"/>
          <w:b/>
          <w:sz w:val="28"/>
          <w:szCs w:val="28"/>
          <w:u w:val="single"/>
          <w:lang w:eastAsia="sl-SI"/>
        </w:rPr>
        <w:t>Zahtevnost poti:</w:t>
      </w:r>
      <w:r w:rsidRPr="00863460">
        <w:rPr>
          <w:rFonts w:ascii="Tahoma" w:eastAsia="Times New Roman" w:hAnsi="Tahoma" w:cs="Times New Roman"/>
          <w:sz w:val="28"/>
          <w:szCs w:val="28"/>
          <w:lang w:eastAsia="sl-SI"/>
        </w:rPr>
        <w:t xml:space="preserve"> lahka, primerna za vsakega </w:t>
      </w:r>
    </w:p>
    <w:p w:rsidR="00133FFA" w:rsidRPr="00863460" w:rsidRDefault="00133FFA" w:rsidP="00133FFA">
      <w:pPr>
        <w:spacing w:after="0" w:line="240" w:lineRule="auto"/>
        <w:ind w:left="1418" w:hanging="1418"/>
        <w:rPr>
          <w:rFonts w:ascii="Tahoma" w:eastAsia="Times New Roman" w:hAnsi="Tahoma" w:cs="Times New Roman"/>
          <w:color w:val="000000"/>
          <w:sz w:val="28"/>
          <w:szCs w:val="28"/>
          <w:lang w:eastAsia="sl-SI"/>
        </w:rPr>
      </w:pPr>
      <w:r w:rsidRPr="00863460">
        <w:rPr>
          <w:rFonts w:ascii="Tahoma" w:eastAsia="Times New Roman" w:hAnsi="Tahoma" w:cs="Times New Roman"/>
          <w:b/>
          <w:sz w:val="28"/>
          <w:szCs w:val="28"/>
          <w:u w:val="single"/>
          <w:lang w:eastAsia="sl-SI"/>
        </w:rPr>
        <w:t>Dolžina poti:</w:t>
      </w:r>
      <w:r w:rsidRPr="00863460">
        <w:rPr>
          <w:rFonts w:ascii="Tahoma" w:eastAsia="Times New Roman" w:hAnsi="Tahoma" w:cs="Times New Roman"/>
          <w:color w:val="000000"/>
          <w:sz w:val="28"/>
          <w:szCs w:val="28"/>
          <w:lang w:eastAsia="sl-SI"/>
        </w:rPr>
        <w:t xml:space="preserve"> </w:t>
      </w:r>
      <w:r w:rsidR="00203307" w:rsidRPr="00863460">
        <w:rPr>
          <w:rFonts w:ascii="Tahoma" w:eastAsia="Times New Roman" w:hAnsi="Tahoma" w:cs="Times New Roman"/>
          <w:color w:val="000000"/>
          <w:sz w:val="28"/>
          <w:szCs w:val="28"/>
          <w:lang w:eastAsia="sl-SI"/>
        </w:rPr>
        <w:t xml:space="preserve">iz Celja </w:t>
      </w:r>
      <w:r w:rsidR="00E04694" w:rsidRPr="00863460">
        <w:rPr>
          <w:rFonts w:ascii="Tahoma" w:eastAsia="Times New Roman" w:hAnsi="Tahoma" w:cs="Times New Roman"/>
          <w:color w:val="000000"/>
          <w:sz w:val="28"/>
          <w:szCs w:val="28"/>
          <w:lang w:eastAsia="sl-SI"/>
        </w:rPr>
        <w:t>2 uri in pol</w:t>
      </w:r>
      <w:r w:rsidRPr="00863460">
        <w:rPr>
          <w:rFonts w:ascii="Tahoma" w:eastAsia="Times New Roman" w:hAnsi="Tahoma" w:cs="Times New Roman"/>
          <w:color w:val="000000"/>
          <w:sz w:val="28"/>
          <w:szCs w:val="28"/>
          <w:lang w:eastAsia="sl-SI"/>
        </w:rPr>
        <w:t xml:space="preserve"> hoje</w:t>
      </w:r>
      <w:r w:rsidR="00203307" w:rsidRPr="00863460">
        <w:rPr>
          <w:rFonts w:ascii="Tahoma" w:eastAsia="Times New Roman" w:hAnsi="Tahoma" w:cs="Times New Roman"/>
          <w:color w:val="000000"/>
          <w:sz w:val="28"/>
          <w:szCs w:val="28"/>
          <w:lang w:eastAsia="sl-SI"/>
        </w:rPr>
        <w:t>, dve uri pa še za povratek</w:t>
      </w:r>
    </w:p>
    <w:p w:rsidR="00133FFA" w:rsidRPr="007B7DF8" w:rsidRDefault="00133FFA" w:rsidP="00133FFA">
      <w:pPr>
        <w:spacing w:after="0" w:line="240" w:lineRule="auto"/>
        <w:ind w:left="1843" w:hanging="1843"/>
        <w:rPr>
          <w:rFonts w:ascii="Tahoma" w:eastAsia="Times New Roman" w:hAnsi="Tahoma" w:cs="Times New Roman"/>
          <w:sz w:val="28"/>
          <w:szCs w:val="28"/>
          <w:lang w:eastAsia="sl-SI"/>
        </w:rPr>
      </w:pPr>
      <w:r w:rsidRPr="00863460">
        <w:rPr>
          <w:rFonts w:ascii="Tahoma" w:eastAsia="Times New Roman" w:hAnsi="Tahoma" w:cs="Times New Roman"/>
          <w:b/>
          <w:sz w:val="28"/>
          <w:szCs w:val="28"/>
          <w:u w:val="single"/>
          <w:lang w:eastAsia="sl-SI"/>
        </w:rPr>
        <w:t>Način prevoza:</w:t>
      </w:r>
      <w:r w:rsidRPr="00863460">
        <w:rPr>
          <w:rFonts w:ascii="Times New Roman" w:eastAsia="Times New Roman" w:hAnsi="Times New Roman" w:cs="Times New Roman"/>
          <w:b/>
          <w:sz w:val="28"/>
          <w:szCs w:val="28"/>
          <w:lang w:eastAsia="sl-SI"/>
        </w:rPr>
        <w:t xml:space="preserve"> </w:t>
      </w:r>
      <w:r w:rsidRPr="00863460">
        <w:rPr>
          <w:rFonts w:ascii="Tahoma" w:eastAsia="Times New Roman" w:hAnsi="Tahoma" w:cs="Times New Roman"/>
          <w:sz w:val="28"/>
          <w:szCs w:val="28"/>
          <w:lang w:eastAsia="sl-SI"/>
        </w:rPr>
        <w:t xml:space="preserve">s kombiji, </w:t>
      </w:r>
      <w:r w:rsidRPr="00863460">
        <w:rPr>
          <w:rFonts w:ascii="Tahoma" w:eastAsia="Times New Roman" w:hAnsi="Tahoma" w:cs="Tahoma"/>
          <w:sz w:val="28"/>
          <w:szCs w:val="28"/>
          <w:lang w:val="es-ES" w:eastAsia="sl-SI"/>
        </w:rPr>
        <w:t xml:space="preserve">cena </w:t>
      </w:r>
      <w:r w:rsidRPr="00863460">
        <w:rPr>
          <w:rFonts w:ascii="Tahoma" w:eastAsia="Meiryo UI" w:hAnsi="Tahoma" w:cs="Tahoma"/>
          <w:bCs/>
          <w:sz w:val="28"/>
          <w:szCs w:val="28"/>
          <w:lang w:eastAsia="sl-SI"/>
        </w:rPr>
        <w:t>je</w:t>
      </w:r>
      <w:r w:rsidRPr="00863460">
        <w:rPr>
          <w:rFonts w:ascii="Tahoma" w:eastAsia="Times New Roman" w:hAnsi="Tahoma" w:cs="Tahoma"/>
          <w:b/>
          <w:sz w:val="28"/>
          <w:szCs w:val="28"/>
          <w:lang w:val="es-ES" w:eastAsia="sl-SI"/>
        </w:rPr>
        <w:t xml:space="preserve"> </w:t>
      </w:r>
      <w:r w:rsidR="007B7DF8" w:rsidRPr="007B7DF8">
        <w:rPr>
          <w:rFonts w:ascii="Tahoma" w:eastAsia="Times New Roman" w:hAnsi="Tahoma" w:cs="Tahoma"/>
          <w:sz w:val="28"/>
          <w:szCs w:val="28"/>
          <w:lang w:val="es-ES" w:eastAsia="sl-SI"/>
        </w:rPr>
        <w:t>ob polni zasedbi kombij</w:t>
      </w:r>
      <w:r w:rsidR="000B2EC0">
        <w:rPr>
          <w:rFonts w:ascii="Tahoma" w:eastAsia="Times New Roman" w:hAnsi="Tahoma" w:cs="Tahoma"/>
          <w:sz w:val="28"/>
          <w:szCs w:val="28"/>
          <w:lang w:val="es-ES" w:eastAsia="sl-SI"/>
        </w:rPr>
        <w:t>a</w:t>
      </w:r>
      <w:r w:rsidR="007B7DF8" w:rsidRPr="007B7DF8">
        <w:rPr>
          <w:rFonts w:ascii="Tahoma" w:eastAsia="Times New Roman" w:hAnsi="Tahoma" w:cs="Tahoma"/>
          <w:sz w:val="28"/>
          <w:szCs w:val="28"/>
          <w:lang w:val="es-ES" w:eastAsia="sl-SI"/>
        </w:rPr>
        <w:t xml:space="preserve"> </w:t>
      </w:r>
      <w:r w:rsidR="00E1379D" w:rsidRPr="00500FAD">
        <w:rPr>
          <w:rFonts w:ascii="Tahoma" w:eastAsia="Times New Roman" w:hAnsi="Tahoma" w:cs="Tahoma"/>
          <w:b/>
          <w:sz w:val="28"/>
          <w:szCs w:val="28"/>
          <w:lang w:val="es-ES" w:eastAsia="sl-SI"/>
        </w:rPr>
        <w:t>7,50</w:t>
      </w:r>
      <w:r w:rsidRPr="00500FAD">
        <w:rPr>
          <w:rFonts w:ascii="Tahoma" w:eastAsia="Times New Roman" w:hAnsi="Tahoma" w:cs="Tahoma"/>
          <w:b/>
          <w:sz w:val="28"/>
          <w:szCs w:val="28"/>
          <w:lang w:val="es-ES" w:eastAsia="sl-SI"/>
        </w:rPr>
        <w:t xml:space="preserve"> €</w:t>
      </w:r>
      <w:r w:rsidRPr="007B7DF8">
        <w:rPr>
          <w:rFonts w:ascii="Tahoma" w:eastAsia="Times New Roman" w:hAnsi="Tahoma" w:cs="Tahoma"/>
          <w:sz w:val="28"/>
          <w:szCs w:val="28"/>
          <w:lang w:val="es-ES" w:eastAsia="sl-SI"/>
        </w:rPr>
        <w:t xml:space="preserve"> </w:t>
      </w:r>
    </w:p>
    <w:p w:rsidR="00133FFA" w:rsidRPr="00863460" w:rsidRDefault="00133FFA" w:rsidP="00133FFA">
      <w:pPr>
        <w:spacing w:after="0" w:line="240" w:lineRule="auto"/>
        <w:ind w:left="1134" w:hanging="1134"/>
        <w:rPr>
          <w:rFonts w:ascii="Tahoma" w:eastAsia="Times New Roman" w:hAnsi="Tahoma" w:cs="Times New Roman"/>
          <w:color w:val="000000"/>
          <w:sz w:val="28"/>
          <w:szCs w:val="28"/>
          <w:lang w:eastAsia="sl-SI"/>
        </w:rPr>
      </w:pPr>
      <w:r w:rsidRPr="00863460">
        <w:rPr>
          <w:rFonts w:ascii="Tahoma" w:eastAsia="Times New Roman" w:hAnsi="Tahoma" w:cs="Times New Roman"/>
          <w:b/>
          <w:sz w:val="28"/>
          <w:szCs w:val="28"/>
          <w:u w:val="single"/>
          <w:lang w:eastAsia="sl-SI"/>
        </w:rPr>
        <w:t>Obvezna oprema:</w:t>
      </w:r>
      <w:r w:rsidRPr="00863460">
        <w:rPr>
          <w:rFonts w:ascii="Tahoma" w:eastAsia="Times New Roman" w:hAnsi="Tahoma" w:cs="Times New Roman"/>
          <w:b/>
          <w:sz w:val="28"/>
          <w:szCs w:val="28"/>
          <w:lang w:eastAsia="sl-SI"/>
        </w:rPr>
        <w:t xml:space="preserve"> </w:t>
      </w:r>
      <w:r w:rsidRPr="00863460">
        <w:rPr>
          <w:rFonts w:ascii="Tahoma" w:eastAsia="Times New Roman" w:hAnsi="Tahoma" w:cs="Times New Roman"/>
          <w:color w:val="000000"/>
          <w:sz w:val="28"/>
          <w:szCs w:val="28"/>
          <w:lang w:eastAsia="sl-SI"/>
        </w:rPr>
        <w:t>planinski čevlji z dobrim gumijastim podplatom, oblačila, primerna  vremenskim razmeram, priporočamo pohodne zložljive palice</w:t>
      </w:r>
    </w:p>
    <w:p w:rsidR="00133FFA" w:rsidRPr="00863460" w:rsidRDefault="00133FFA" w:rsidP="00133FFA">
      <w:pPr>
        <w:spacing w:after="0" w:line="240" w:lineRule="auto"/>
        <w:ind w:left="2127" w:hanging="2127"/>
        <w:rPr>
          <w:rFonts w:ascii="Tahoma" w:eastAsia="Times New Roman" w:hAnsi="Tahoma" w:cs="Tahoma"/>
          <w:b/>
          <w:sz w:val="28"/>
          <w:szCs w:val="28"/>
          <w:lang w:eastAsia="sl-SI"/>
        </w:rPr>
      </w:pPr>
      <w:r w:rsidRPr="00863460">
        <w:rPr>
          <w:rFonts w:ascii="Tahoma" w:eastAsia="Times New Roman" w:hAnsi="Tahoma" w:cs="Tahoma"/>
          <w:b/>
          <w:sz w:val="28"/>
          <w:szCs w:val="28"/>
          <w:u w:val="single"/>
          <w:lang w:eastAsia="sl-SI"/>
        </w:rPr>
        <w:t>Prehrana:</w:t>
      </w:r>
      <w:r w:rsidRPr="00863460">
        <w:rPr>
          <w:rFonts w:ascii="Tahoma" w:eastAsia="Times New Roman" w:hAnsi="Tahoma" w:cs="Tahoma"/>
          <w:b/>
          <w:sz w:val="28"/>
          <w:szCs w:val="28"/>
          <w:lang w:eastAsia="sl-SI"/>
        </w:rPr>
        <w:t xml:space="preserve"> </w:t>
      </w:r>
      <w:r w:rsidRPr="00863460">
        <w:rPr>
          <w:rFonts w:ascii="Tahoma" w:eastAsia="Times New Roman" w:hAnsi="Tahoma" w:cs="Tahoma"/>
          <w:sz w:val="28"/>
          <w:szCs w:val="28"/>
          <w:lang w:eastAsia="sl-SI"/>
        </w:rPr>
        <w:t>malica, topel čaj</w:t>
      </w:r>
      <w:r w:rsidRPr="00863460">
        <w:rPr>
          <w:rFonts w:ascii="Tahoma" w:eastAsia="Times New Roman" w:hAnsi="Tahoma" w:cs="Tahoma"/>
          <w:b/>
          <w:sz w:val="28"/>
          <w:szCs w:val="28"/>
          <w:lang w:eastAsia="sl-SI"/>
        </w:rPr>
        <w:t xml:space="preserve"> </w:t>
      </w:r>
      <w:r w:rsidRPr="00863460">
        <w:rPr>
          <w:rFonts w:ascii="Tahoma" w:eastAsia="Times New Roman" w:hAnsi="Tahoma" w:cs="Tahoma"/>
          <w:sz w:val="28"/>
          <w:szCs w:val="28"/>
          <w:lang w:eastAsia="sl-SI"/>
        </w:rPr>
        <w:t xml:space="preserve">iz nahrbtnika,  možnost </w:t>
      </w:r>
      <w:r w:rsidR="00B066FC">
        <w:rPr>
          <w:rFonts w:ascii="Tahoma" w:eastAsia="Times New Roman" w:hAnsi="Tahoma" w:cs="Tahoma"/>
          <w:sz w:val="28"/>
          <w:szCs w:val="28"/>
          <w:lang w:eastAsia="sl-SI"/>
        </w:rPr>
        <w:t>obroka</w:t>
      </w:r>
      <w:r w:rsidRPr="00863460">
        <w:rPr>
          <w:rFonts w:ascii="Tahoma" w:eastAsia="Times New Roman" w:hAnsi="Tahoma" w:cs="Tahoma"/>
          <w:sz w:val="28"/>
          <w:szCs w:val="28"/>
          <w:lang w:eastAsia="sl-SI"/>
        </w:rPr>
        <w:t xml:space="preserve"> </w:t>
      </w:r>
      <w:r w:rsidR="00203307" w:rsidRPr="00863460">
        <w:rPr>
          <w:rFonts w:ascii="Tahoma" w:eastAsia="Times New Roman" w:hAnsi="Tahoma" w:cs="Tahoma"/>
          <w:sz w:val="28"/>
          <w:szCs w:val="28"/>
          <w:lang w:eastAsia="sl-SI"/>
        </w:rPr>
        <w:t>v Celjski koči</w:t>
      </w:r>
    </w:p>
    <w:p w:rsidR="00133FFA" w:rsidRPr="00863460" w:rsidRDefault="00133FFA" w:rsidP="00133FFA">
      <w:pPr>
        <w:tabs>
          <w:tab w:val="center" w:pos="4536"/>
          <w:tab w:val="left" w:pos="8220"/>
        </w:tabs>
        <w:spacing w:after="0" w:line="240" w:lineRule="auto"/>
        <w:ind w:left="1080" w:hanging="1080"/>
        <w:jc w:val="both"/>
        <w:rPr>
          <w:rFonts w:ascii="Tahoma" w:eastAsia="Times New Roman" w:hAnsi="Tahoma" w:cs="Tahoma"/>
          <w:sz w:val="28"/>
          <w:szCs w:val="28"/>
          <w:lang w:eastAsia="sl-SI"/>
        </w:rPr>
      </w:pPr>
      <w:r w:rsidRPr="00863460">
        <w:rPr>
          <w:rFonts w:ascii="Tahoma" w:eastAsia="Times New Roman" w:hAnsi="Tahoma" w:cs="Tahoma"/>
          <w:b/>
          <w:sz w:val="28"/>
          <w:szCs w:val="28"/>
          <w:u w:val="single"/>
          <w:lang w:eastAsia="sl-SI"/>
        </w:rPr>
        <w:t>Prijave :</w:t>
      </w:r>
      <w:r w:rsidRPr="00863460">
        <w:rPr>
          <w:rFonts w:ascii="Tahoma" w:eastAsia="Times New Roman" w:hAnsi="Tahoma" w:cs="Tahoma"/>
          <w:sz w:val="28"/>
          <w:szCs w:val="28"/>
          <w:lang w:eastAsia="sl-SI"/>
        </w:rPr>
        <w:t xml:space="preserve"> </w:t>
      </w:r>
      <w:r w:rsidRPr="00863460">
        <w:rPr>
          <w:rFonts w:ascii="Tahoma" w:eastAsia="Times New Roman" w:hAnsi="Tahoma" w:cs="Tahoma"/>
          <w:b/>
          <w:color w:val="FF0000"/>
          <w:sz w:val="28"/>
          <w:szCs w:val="28"/>
          <w:u w:val="single"/>
          <w:lang w:eastAsia="sl-SI"/>
        </w:rPr>
        <w:t>do četrtk</w:t>
      </w:r>
      <w:r w:rsidR="009E100A" w:rsidRPr="00863460">
        <w:rPr>
          <w:rFonts w:ascii="Tahoma" w:eastAsia="Times New Roman" w:hAnsi="Tahoma" w:cs="Tahoma"/>
          <w:b/>
          <w:color w:val="FF0000"/>
          <w:sz w:val="28"/>
          <w:szCs w:val="28"/>
          <w:u w:val="single"/>
          <w:lang w:eastAsia="sl-SI"/>
        </w:rPr>
        <w:t>a</w:t>
      </w:r>
      <w:r w:rsidRPr="00863460">
        <w:rPr>
          <w:rFonts w:ascii="Tahoma" w:eastAsia="Times New Roman" w:hAnsi="Tahoma" w:cs="Tahoma"/>
          <w:b/>
          <w:color w:val="FF0000"/>
          <w:sz w:val="28"/>
          <w:szCs w:val="28"/>
          <w:u w:val="single"/>
          <w:lang w:eastAsia="sl-SI"/>
        </w:rPr>
        <w:t xml:space="preserve">, </w:t>
      </w:r>
      <w:r w:rsidR="00203307" w:rsidRPr="00863460">
        <w:rPr>
          <w:rFonts w:ascii="Tahoma" w:eastAsia="Times New Roman" w:hAnsi="Tahoma" w:cs="Tahoma"/>
          <w:b/>
          <w:color w:val="FF0000"/>
          <w:sz w:val="28"/>
          <w:szCs w:val="28"/>
          <w:u w:val="single"/>
          <w:lang w:eastAsia="sl-SI"/>
        </w:rPr>
        <w:t>7</w:t>
      </w:r>
      <w:r w:rsidRPr="00863460">
        <w:rPr>
          <w:rFonts w:ascii="Tahoma" w:eastAsia="Times New Roman" w:hAnsi="Tahoma" w:cs="Tahoma"/>
          <w:b/>
          <w:color w:val="FF0000"/>
          <w:sz w:val="28"/>
          <w:szCs w:val="28"/>
          <w:u w:val="single"/>
          <w:lang w:eastAsia="sl-SI"/>
        </w:rPr>
        <w:t xml:space="preserve">. </w:t>
      </w:r>
      <w:r w:rsidR="00203307" w:rsidRPr="00863460">
        <w:rPr>
          <w:rFonts w:ascii="Tahoma" w:eastAsia="Times New Roman" w:hAnsi="Tahoma" w:cs="Tahoma"/>
          <w:b/>
          <w:color w:val="FF0000"/>
          <w:sz w:val="28"/>
          <w:szCs w:val="28"/>
          <w:u w:val="single"/>
          <w:lang w:eastAsia="sl-SI"/>
        </w:rPr>
        <w:t>aprila</w:t>
      </w:r>
      <w:r w:rsidRPr="00863460">
        <w:rPr>
          <w:rFonts w:ascii="Tahoma" w:eastAsia="Times New Roman" w:hAnsi="Tahoma" w:cs="Tahoma"/>
          <w:b/>
          <w:color w:val="FF0000"/>
          <w:sz w:val="28"/>
          <w:szCs w:val="28"/>
          <w:u w:val="single"/>
          <w:lang w:eastAsia="sl-SI"/>
        </w:rPr>
        <w:t xml:space="preserve"> 2016,</w:t>
      </w:r>
      <w:r w:rsidRPr="00863460">
        <w:rPr>
          <w:rFonts w:ascii="Tahoma" w:eastAsia="Times New Roman" w:hAnsi="Tahoma" w:cs="Tahoma"/>
          <w:sz w:val="28"/>
          <w:szCs w:val="28"/>
          <w:lang w:eastAsia="sl-SI"/>
        </w:rPr>
        <w:t xml:space="preserve"> pri </w:t>
      </w:r>
      <w:r w:rsidRPr="00863460">
        <w:rPr>
          <w:rFonts w:ascii="Tahoma" w:eastAsia="Times New Roman" w:hAnsi="Tahoma" w:cs="Tahoma"/>
          <w:b/>
          <w:sz w:val="28"/>
          <w:szCs w:val="28"/>
          <w:u w:val="single"/>
          <w:lang w:eastAsia="sl-SI"/>
        </w:rPr>
        <w:t>Lauri Rueh v »Vrtnici</w:t>
      </w:r>
      <w:r w:rsidRPr="00863460">
        <w:rPr>
          <w:rFonts w:ascii="Tahoma" w:eastAsia="Times New Roman" w:hAnsi="Tahoma" w:cs="Tahoma"/>
          <w:b/>
          <w:sz w:val="28"/>
          <w:szCs w:val="28"/>
          <w:lang w:eastAsia="sl-SI"/>
        </w:rPr>
        <w:t>«</w:t>
      </w:r>
      <w:r w:rsidRPr="00863460">
        <w:rPr>
          <w:rFonts w:ascii="Tahoma" w:eastAsia="Times New Roman" w:hAnsi="Tahoma" w:cs="Tahoma"/>
          <w:sz w:val="28"/>
          <w:szCs w:val="28"/>
          <w:lang w:eastAsia="sl-SI"/>
        </w:rPr>
        <w:t xml:space="preserve">, </w:t>
      </w:r>
    </w:p>
    <w:p w:rsidR="00133FFA" w:rsidRPr="00863460" w:rsidRDefault="00133FFA" w:rsidP="00133FFA">
      <w:pPr>
        <w:tabs>
          <w:tab w:val="center" w:pos="4536"/>
          <w:tab w:val="left" w:pos="8220"/>
        </w:tabs>
        <w:spacing w:after="0" w:line="240" w:lineRule="auto"/>
        <w:ind w:left="1080" w:hanging="1080"/>
        <w:jc w:val="both"/>
        <w:rPr>
          <w:rFonts w:ascii="Tahoma" w:eastAsia="Times New Roman" w:hAnsi="Tahoma" w:cs="Tahoma"/>
          <w:sz w:val="28"/>
          <w:szCs w:val="28"/>
          <w:lang w:eastAsia="sl-SI"/>
        </w:rPr>
      </w:pPr>
      <w:r w:rsidRPr="00863460">
        <w:rPr>
          <w:rFonts w:ascii="Tahoma" w:eastAsia="Times New Roman" w:hAnsi="Tahoma" w:cs="Tahoma"/>
          <w:b/>
          <w:sz w:val="28"/>
          <w:szCs w:val="28"/>
          <w:lang w:eastAsia="sl-SI"/>
        </w:rPr>
        <w:t xml:space="preserve">               </w:t>
      </w:r>
      <w:r w:rsidRPr="00863460">
        <w:rPr>
          <w:rFonts w:ascii="Tahoma" w:eastAsia="Times New Roman" w:hAnsi="Tahoma" w:cs="Tahoma"/>
          <w:sz w:val="28"/>
          <w:szCs w:val="28"/>
          <w:lang w:eastAsia="sl-SI"/>
        </w:rPr>
        <w:t>ali na</w:t>
      </w:r>
      <w:r w:rsidRPr="00863460">
        <w:rPr>
          <w:rFonts w:ascii="Tahoma" w:eastAsia="Times New Roman" w:hAnsi="Tahoma" w:cs="Tahoma"/>
          <w:b/>
          <w:sz w:val="28"/>
          <w:szCs w:val="28"/>
          <w:lang w:eastAsia="sl-SI"/>
        </w:rPr>
        <w:t xml:space="preserve"> 040 202 064</w:t>
      </w:r>
      <w:r w:rsidRPr="00863460">
        <w:rPr>
          <w:rFonts w:ascii="Tahoma" w:eastAsia="Times New Roman" w:hAnsi="Tahoma" w:cs="Tahoma"/>
          <w:sz w:val="28"/>
          <w:szCs w:val="28"/>
          <w:lang w:eastAsia="sl-SI"/>
        </w:rPr>
        <w:t xml:space="preserve"> </w:t>
      </w:r>
    </w:p>
    <w:p w:rsidR="00693022" w:rsidRDefault="00693022" w:rsidP="00133FFA">
      <w:pPr>
        <w:tabs>
          <w:tab w:val="center" w:pos="4536"/>
          <w:tab w:val="left" w:pos="8220"/>
        </w:tabs>
        <w:spacing w:after="0" w:line="240" w:lineRule="auto"/>
        <w:ind w:left="1080" w:hanging="1080"/>
        <w:jc w:val="both"/>
        <w:rPr>
          <w:rFonts w:ascii="Tahoma" w:eastAsia="Times New Roman" w:hAnsi="Tahoma" w:cs="Tahoma"/>
          <w:sz w:val="24"/>
          <w:szCs w:val="24"/>
          <w:lang w:eastAsia="sl-SI"/>
        </w:rPr>
      </w:pPr>
    </w:p>
    <w:p w:rsidR="00693022" w:rsidRPr="00863460" w:rsidRDefault="00C65550" w:rsidP="00C65550">
      <w:pPr>
        <w:tabs>
          <w:tab w:val="center" w:pos="4536"/>
          <w:tab w:val="left" w:pos="8220"/>
        </w:tabs>
        <w:spacing w:after="0" w:line="240" w:lineRule="auto"/>
        <w:jc w:val="both"/>
        <w:rPr>
          <w:rFonts w:ascii="Tahoma" w:eastAsia="Times New Roman" w:hAnsi="Tahoma" w:cs="Tahoma"/>
          <w:sz w:val="28"/>
          <w:szCs w:val="28"/>
          <w:lang w:eastAsia="sl-SI"/>
        </w:rPr>
      </w:pPr>
      <w:r w:rsidRPr="00863460">
        <w:rPr>
          <w:rFonts w:ascii="Tahoma" w:eastAsia="Times New Roman" w:hAnsi="Tahoma" w:cs="Tahoma"/>
          <w:b/>
          <w:sz w:val="28"/>
          <w:szCs w:val="28"/>
          <w:lang w:eastAsia="sl-SI"/>
        </w:rPr>
        <w:t>Tovsti vrh, 834 m</w:t>
      </w:r>
      <w:r w:rsidRPr="00863460">
        <w:rPr>
          <w:rFonts w:ascii="Tahoma" w:eastAsia="Times New Roman" w:hAnsi="Tahoma" w:cs="Tahoma"/>
          <w:sz w:val="28"/>
          <w:szCs w:val="28"/>
          <w:lang w:eastAsia="sl-SI"/>
        </w:rPr>
        <w:t>, je ena od najbolj zanimivih izletniških točk celjskih planincev. Privlačen je predvsem zaradi razgleda, lahkega pristopa in povezave na jug proti Laškem in na vzhod proti Svetini. Na travnatih zahodnih pobočjih stoji Celjska koča, 651 m</w:t>
      </w:r>
      <w:r w:rsidR="007936D2" w:rsidRPr="00863460">
        <w:rPr>
          <w:rFonts w:ascii="Tahoma" w:eastAsia="Times New Roman" w:hAnsi="Tahoma" w:cs="Tahoma"/>
          <w:sz w:val="28"/>
          <w:szCs w:val="28"/>
          <w:lang w:eastAsia="sl-SI"/>
        </w:rPr>
        <w:t>.</w:t>
      </w:r>
      <w:r w:rsidRPr="00863460">
        <w:rPr>
          <w:rFonts w:ascii="Tahoma" w:eastAsia="Times New Roman" w:hAnsi="Tahoma" w:cs="Tahoma"/>
          <w:sz w:val="28"/>
          <w:szCs w:val="28"/>
          <w:lang w:eastAsia="sl-SI"/>
        </w:rPr>
        <w:t xml:space="preserve"> Od koče na vrh je markirana pot ob smučišču in po gozdu in nas v slabe pol ure pripelje na vrh. Iz Celja na vrh 2 uri in pol. </w:t>
      </w:r>
    </w:p>
    <w:p w:rsidR="00693022" w:rsidRDefault="00693022" w:rsidP="00133FFA">
      <w:pPr>
        <w:tabs>
          <w:tab w:val="center" w:pos="4536"/>
          <w:tab w:val="left" w:pos="8220"/>
        </w:tabs>
        <w:spacing w:after="0" w:line="240" w:lineRule="auto"/>
        <w:ind w:left="1080" w:hanging="1080"/>
        <w:jc w:val="both"/>
        <w:rPr>
          <w:rFonts w:ascii="Tahoma" w:eastAsia="Times New Roman" w:hAnsi="Tahoma" w:cs="Tahoma"/>
          <w:sz w:val="24"/>
          <w:szCs w:val="24"/>
          <w:lang w:eastAsia="sl-SI"/>
        </w:rPr>
      </w:pPr>
    </w:p>
    <w:p w:rsidR="00693022" w:rsidRDefault="00693022" w:rsidP="00133FFA">
      <w:pPr>
        <w:tabs>
          <w:tab w:val="center" w:pos="4536"/>
          <w:tab w:val="left" w:pos="8220"/>
        </w:tabs>
        <w:spacing w:after="0" w:line="240" w:lineRule="auto"/>
        <w:ind w:left="1080" w:hanging="1080"/>
        <w:jc w:val="both"/>
        <w:rPr>
          <w:rFonts w:ascii="Tahoma" w:eastAsia="Times New Roman" w:hAnsi="Tahoma" w:cs="Tahoma"/>
          <w:sz w:val="24"/>
          <w:szCs w:val="24"/>
          <w:lang w:eastAsia="sl-SI"/>
        </w:rPr>
      </w:pPr>
    </w:p>
    <w:tbl>
      <w:tblPr>
        <w:tblW w:w="10632" w:type="dxa"/>
        <w:tblInd w:w="-459" w:type="dxa"/>
        <w:tblLayout w:type="fixed"/>
        <w:tblLook w:val="0000" w:firstRow="0" w:lastRow="0" w:firstColumn="0" w:lastColumn="0" w:noHBand="0" w:noVBand="0"/>
      </w:tblPr>
      <w:tblGrid>
        <w:gridCol w:w="10632"/>
      </w:tblGrid>
      <w:tr w:rsidR="00693022" w:rsidRPr="001A0F34" w:rsidTr="006805F1">
        <w:trPr>
          <w:cantSplit/>
        </w:trPr>
        <w:tc>
          <w:tcPr>
            <w:tcW w:w="10632" w:type="dxa"/>
          </w:tcPr>
          <w:p w:rsidR="00693022" w:rsidRPr="001A0F34" w:rsidRDefault="00693022" w:rsidP="00693022">
            <w:pPr>
              <w:spacing w:after="0" w:line="240" w:lineRule="auto"/>
              <w:ind w:left="459" w:right="885"/>
              <w:jc w:val="center"/>
              <w:rPr>
                <w:rFonts w:ascii="Bookman Old Style" w:eastAsia="Times New Roman" w:hAnsi="Bookman Old Style" w:cs="Tahoma"/>
                <w:b/>
                <w:sz w:val="24"/>
                <w:szCs w:val="24"/>
                <w:u w:val="single"/>
                <w:lang w:eastAsia="sl-SI"/>
              </w:rPr>
            </w:pPr>
            <w:r w:rsidRPr="001A0F34">
              <w:rPr>
                <w:rFonts w:ascii="Bookman Old Style" w:eastAsia="Times New Roman" w:hAnsi="Bookman Old Style" w:cs="Tahoma"/>
                <w:b/>
                <w:color w:val="800000"/>
                <w:sz w:val="24"/>
                <w:szCs w:val="24"/>
                <w:u w:val="single"/>
                <w:lang w:eastAsia="sl-SI"/>
              </w:rPr>
              <w:t>OPOZORILO:</w:t>
            </w:r>
            <w:r w:rsidRPr="001A0F34">
              <w:rPr>
                <w:rFonts w:ascii="Bookman Old Style" w:eastAsia="Times New Roman" w:hAnsi="Bookman Old Style" w:cs="Tahoma"/>
                <w:b/>
                <w:sz w:val="24"/>
                <w:szCs w:val="24"/>
                <w:u w:val="single"/>
                <w:lang w:eastAsia="sl-SI"/>
              </w:rPr>
              <w:t xml:space="preserve"> </w:t>
            </w:r>
          </w:p>
          <w:p w:rsidR="00693022" w:rsidRPr="001A0F34" w:rsidRDefault="00693022" w:rsidP="00693022">
            <w:pPr>
              <w:spacing w:after="0" w:line="240" w:lineRule="auto"/>
              <w:ind w:left="459" w:right="885"/>
              <w:jc w:val="center"/>
              <w:rPr>
                <w:rFonts w:ascii="Bookman Old Style" w:eastAsia="Times New Roman" w:hAnsi="Bookman Old Style" w:cs="Tahoma"/>
                <w:b/>
                <w:color w:val="000080"/>
                <w:sz w:val="24"/>
                <w:szCs w:val="24"/>
                <w:lang w:eastAsia="sl-SI"/>
              </w:rPr>
            </w:pPr>
            <w:r w:rsidRPr="001A0F34">
              <w:rPr>
                <w:rFonts w:ascii="Bookman Old Style" w:eastAsia="Times New Roman" w:hAnsi="Bookman Old Style" w:cs="Times New Roman"/>
                <w:b/>
                <w:color w:val="800000"/>
                <w:sz w:val="24"/>
                <w:szCs w:val="24"/>
                <w:lang w:eastAsia="sl-SI"/>
              </w:rPr>
              <w:t>S prijavo na izlet udeleženec potrdi, da je seznanjen z zahtevnostjo izleta ter izpolnjuje zdravstvene, fizične in tehnične pogoje za varno sodelovanje na izletu in  ima plačano letno članarino PZS. Udeleženec je dolžan ves čas izleta ravnati v skladu s Častnim kodeksom slovenskih planincev ter upoštevati navodila in odločitve vodnika !</w:t>
            </w:r>
          </w:p>
          <w:p w:rsidR="00693022" w:rsidRPr="001A0F34" w:rsidRDefault="00693022" w:rsidP="00693022">
            <w:pPr>
              <w:spacing w:after="0" w:line="240" w:lineRule="auto"/>
              <w:jc w:val="center"/>
              <w:rPr>
                <w:rFonts w:ascii="Bookman Old Style" w:eastAsia="Times New Roman" w:hAnsi="Bookman Old Style" w:cs="Tahoma"/>
                <w:b/>
                <w:color w:val="000080"/>
                <w:sz w:val="24"/>
                <w:szCs w:val="24"/>
                <w:lang w:eastAsia="sl-SI"/>
              </w:rPr>
            </w:pPr>
          </w:p>
          <w:p w:rsidR="00693022" w:rsidRPr="001A0F34" w:rsidRDefault="00693022" w:rsidP="00693022">
            <w:pPr>
              <w:spacing w:after="0" w:line="240" w:lineRule="auto"/>
              <w:jc w:val="center"/>
              <w:rPr>
                <w:rFonts w:ascii="Bookman Old Style" w:eastAsia="Times New Roman" w:hAnsi="Bookman Old Style" w:cs="Tahoma"/>
                <w:sz w:val="32"/>
                <w:szCs w:val="32"/>
                <w:lang w:eastAsia="sl-SI"/>
              </w:rPr>
            </w:pPr>
            <w:r w:rsidRPr="001A0F34">
              <w:rPr>
                <w:rFonts w:ascii="Bookman Old Style" w:eastAsia="Times New Roman" w:hAnsi="Bookman Old Style" w:cs="Tahoma"/>
                <w:b/>
                <w:color w:val="000080"/>
                <w:sz w:val="32"/>
                <w:szCs w:val="32"/>
                <w:lang w:eastAsia="sl-SI"/>
              </w:rPr>
              <w:t>Želimo vam varno in srečno hojo in lep planinski dan !</w:t>
            </w:r>
          </w:p>
        </w:tc>
      </w:tr>
    </w:tbl>
    <w:p w:rsidR="00693022" w:rsidRDefault="00693022" w:rsidP="00693022">
      <w:pPr>
        <w:overflowPunct w:val="0"/>
        <w:autoSpaceDE w:val="0"/>
        <w:autoSpaceDN w:val="0"/>
        <w:adjustRightInd w:val="0"/>
        <w:spacing w:after="0" w:line="240" w:lineRule="auto"/>
        <w:textAlignment w:val="baseline"/>
      </w:pPr>
    </w:p>
    <w:p w:rsidR="00693022" w:rsidRPr="00133FFA" w:rsidRDefault="00693022" w:rsidP="00133FFA">
      <w:pPr>
        <w:tabs>
          <w:tab w:val="center" w:pos="4536"/>
          <w:tab w:val="left" w:pos="8220"/>
        </w:tabs>
        <w:spacing w:after="0" w:line="240" w:lineRule="auto"/>
        <w:ind w:left="1080" w:hanging="1080"/>
        <w:jc w:val="both"/>
        <w:rPr>
          <w:rFonts w:ascii="Tahoma" w:eastAsia="Times New Roman" w:hAnsi="Tahoma" w:cs="Tahoma"/>
          <w:sz w:val="24"/>
          <w:szCs w:val="24"/>
          <w:lang w:eastAsia="sl-SI"/>
        </w:rPr>
      </w:pPr>
    </w:p>
    <w:sectPr w:rsidR="00693022" w:rsidRPr="00133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A2"/>
    <w:rsid w:val="000B2EC0"/>
    <w:rsid w:val="00133FFA"/>
    <w:rsid w:val="001659B3"/>
    <w:rsid w:val="001A0F34"/>
    <w:rsid w:val="00203307"/>
    <w:rsid w:val="0039173D"/>
    <w:rsid w:val="004B121A"/>
    <w:rsid w:val="004B7049"/>
    <w:rsid w:val="00500FAD"/>
    <w:rsid w:val="00630176"/>
    <w:rsid w:val="00692A77"/>
    <w:rsid w:val="00693022"/>
    <w:rsid w:val="007936D2"/>
    <w:rsid w:val="007B7DF8"/>
    <w:rsid w:val="00863460"/>
    <w:rsid w:val="00877A0B"/>
    <w:rsid w:val="009E100A"/>
    <w:rsid w:val="009E57A2"/>
    <w:rsid w:val="00A7718B"/>
    <w:rsid w:val="00B066FC"/>
    <w:rsid w:val="00C65550"/>
    <w:rsid w:val="00D174C5"/>
    <w:rsid w:val="00E01D2D"/>
    <w:rsid w:val="00E04694"/>
    <w:rsid w:val="00E1379D"/>
    <w:rsid w:val="00E62666"/>
    <w:rsid w:val="00EB61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9734A-A8BA-4304-B8BB-D6839924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E57A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9E57A2"/>
    <w:rPr>
      <w:color w:val="0000FF"/>
      <w:u w:val="single"/>
    </w:rPr>
  </w:style>
  <w:style w:type="character" w:customStyle="1" w:styleId="apple-converted-space">
    <w:name w:val="apple-converted-space"/>
    <w:basedOn w:val="Privzetapisavaodstavka"/>
    <w:rsid w:val="009E57A2"/>
  </w:style>
  <w:style w:type="character" w:styleId="Krepko">
    <w:name w:val="Strong"/>
    <w:basedOn w:val="Privzetapisavaodstavka"/>
    <w:uiPriority w:val="22"/>
    <w:qFormat/>
    <w:rsid w:val="009E57A2"/>
    <w:rPr>
      <w:b/>
      <w:bCs/>
    </w:rPr>
  </w:style>
  <w:style w:type="paragraph" w:styleId="Besedilooblaka">
    <w:name w:val="Balloon Text"/>
    <w:basedOn w:val="Navaden"/>
    <w:link w:val="BesedilooblakaZnak"/>
    <w:uiPriority w:val="99"/>
    <w:semiHidden/>
    <w:unhideWhenUsed/>
    <w:rsid w:val="00133F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3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74696">
      <w:bodyDiv w:val="1"/>
      <w:marLeft w:val="0"/>
      <w:marRight w:val="0"/>
      <w:marTop w:val="0"/>
      <w:marBottom w:val="0"/>
      <w:divBdr>
        <w:top w:val="none" w:sz="0" w:space="0" w:color="auto"/>
        <w:left w:val="none" w:sz="0" w:space="0" w:color="auto"/>
        <w:bottom w:val="none" w:sz="0" w:space="0" w:color="auto"/>
        <w:right w:val="none" w:sz="0" w:space="0" w:color="auto"/>
      </w:divBdr>
    </w:div>
    <w:div w:id="726608897">
      <w:bodyDiv w:val="1"/>
      <w:marLeft w:val="0"/>
      <w:marRight w:val="0"/>
      <w:marTop w:val="0"/>
      <w:marBottom w:val="0"/>
      <w:divBdr>
        <w:top w:val="none" w:sz="0" w:space="0" w:color="auto"/>
        <w:left w:val="none" w:sz="0" w:space="0" w:color="auto"/>
        <w:bottom w:val="none" w:sz="0" w:space="0" w:color="auto"/>
        <w:right w:val="none" w:sz="0" w:space="0" w:color="auto"/>
      </w:divBdr>
    </w:div>
    <w:div w:id="1137990261">
      <w:bodyDiv w:val="1"/>
      <w:marLeft w:val="0"/>
      <w:marRight w:val="0"/>
      <w:marTop w:val="0"/>
      <w:marBottom w:val="0"/>
      <w:divBdr>
        <w:top w:val="none" w:sz="0" w:space="0" w:color="auto"/>
        <w:left w:val="none" w:sz="0" w:space="0" w:color="auto"/>
        <w:bottom w:val="none" w:sz="0" w:space="0" w:color="auto"/>
        <w:right w:val="none" w:sz="0" w:space="0" w:color="auto"/>
      </w:divBdr>
    </w:div>
    <w:div w:id="14344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Jesenko</dc:creator>
  <cp:lastModifiedBy>Vlado</cp:lastModifiedBy>
  <cp:revision>2</cp:revision>
  <dcterms:created xsi:type="dcterms:W3CDTF">2016-04-04T16:39:00Z</dcterms:created>
  <dcterms:modified xsi:type="dcterms:W3CDTF">2016-04-04T16:39:00Z</dcterms:modified>
</cp:coreProperties>
</file>